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2024非遗影像展报名表（长视频组）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b/>
          <w:bCs/>
          <w:color w:val="C00000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C00000"/>
          <w:sz w:val="24"/>
          <w:szCs w:val="24"/>
          <w:u w:val="single"/>
          <w:lang w:val="en-US" w:eastAsia="zh-CN"/>
        </w:rPr>
        <w:t>（标“*”项目为必填项，请确保填写信息真实、准确）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b/>
          <w:bCs/>
          <w:color w:val="C00000"/>
          <w:sz w:val="24"/>
          <w:szCs w:val="24"/>
          <w:u w:val="single"/>
          <w:lang w:val="en-US" w:eastAsia="zh-CN"/>
        </w:rPr>
      </w:pPr>
    </w:p>
    <w:tbl>
      <w:tblPr>
        <w:tblStyle w:val="10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2076"/>
        <w:gridCol w:w="1668"/>
        <w:gridCol w:w="2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*申报方（著作权人）姓名/名称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*联系电话</w:t>
            </w:r>
          </w:p>
        </w:tc>
        <w:tc>
          <w:tcPr>
            <w:tcW w:w="27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所在单位或学校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*电子邮箱</w:t>
            </w:r>
          </w:p>
        </w:tc>
        <w:tc>
          <w:tcPr>
            <w:tcW w:w="27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*作品名称</w:t>
            </w:r>
          </w:p>
        </w:tc>
        <w:tc>
          <w:tcPr>
            <w:tcW w:w="6468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*作品时长</w:t>
            </w:r>
          </w:p>
        </w:tc>
        <w:tc>
          <w:tcPr>
            <w:tcW w:w="6468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（系列视频请按顺序标准出每个视频的时长，以分号隔开）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*作品简介</w:t>
            </w:r>
          </w:p>
        </w:tc>
        <w:tc>
          <w:tcPr>
            <w:tcW w:w="6468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（简要叙述创作思路、拍摄地点、拍摄对象等，300字以内）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获奖情况</w:t>
            </w:r>
          </w:p>
        </w:tc>
        <w:tc>
          <w:tcPr>
            <w:tcW w:w="6468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其他主创人员</w:t>
            </w:r>
          </w:p>
        </w:tc>
        <w:tc>
          <w:tcPr>
            <w:tcW w:w="6468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*是否为已出版、已播出、已公映影片</w:t>
            </w:r>
          </w:p>
        </w:tc>
        <w:tc>
          <w:tcPr>
            <w:tcW w:w="6468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授权协议</w:t>
            </w:r>
          </w:p>
        </w:tc>
        <w:tc>
          <w:tcPr>
            <w:tcW w:w="6468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0"/>
              <w:jc w:val="left"/>
              <w:textAlignment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申报方认可并遵守《2024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非遗影像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展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作品征集公告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》的所有内容。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申报方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承诺上述填写的信息真实、准确，符合全国非遗影像影展要求，授权本作品参加非遗影像展。承诺作品为原创作品，不侵犯任何第三人（方）合法拥有的知识产权、肖像权、名誉权、隐私权等合法权益。若发生知识产权、肖像权、名誉权、隐私权等争议的，相关法律责任均由本人承担；如给主办方造成损失的，本人同意予以赔偿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申报方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授权活动主办方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行使申报作品的著作权及申报方的信息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，用于非营利性/公益性活动，包括但不限于主办方负责的复制、展览展示、放映、广播、摄制、出版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发行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信息网络传播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等活动，以及媒体报道、网络推广等信息网络传播活动，不需向本人（或监护人）另付报酬。授权期限为著作权存续期。如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主办方需以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商业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营利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性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使用申报作品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，需另行签署协议。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*申报方（著作权人）签名或盖章</w:t>
            </w:r>
          </w:p>
        </w:tc>
        <w:tc>
          <w:tcPr>
            <w:tcW w:w="6468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                        日期：2024年   月   日</w:t>
            </w:r>
          </w:p>
        </w:tc>
      </w:tr>
    </w:tbl>
    <w:p>
      <w:p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2024非遗影像展报名表（短视频组）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b/>
          <w:bCs/>
          <w:color w:val="C00000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C00000"/>
          <w:sz w:val="24"/>
          <w:szCs w:val="24"/>
          <w:u w:val="single"/>
          <w:lang w:val="en-US" w:eastAsia="zh-CN"/>
        </w:rPr>
        <w:t>（标“*”项目为必填项，请确保填写信息真实、准确）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b/>
          <w:bCs/>
          <w:color w:val="C00000"/>
          <w:sz w:val="24"/>
          <w:szCs w:val="24"/>
          <w:u w:val="single"/>
          <w:lang w:val="en-US" w:eastAsia="zh-CN"/>
        </w:rPr>
      </w:pPr>
    </w:p>
    <w:tbl>
      <w:tblPr>
        <w:tblStyle w:val="10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2076"/>
        <w:gridCol w:w="1668"/>
        <w:gridCol w:w="2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*申报方（著作权人）姓名/名称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*联系电话</w:t>
            </w:r>
          </w:p>
        </w:tc>
        <w:tc>
          <w:tcPr>
            <w:tcW w:w="27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所在单位或学校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*电子邮箱</w:t>
            </w:r>
          </w:p>
        </w:tc>
        <w:tc>
          <w:tcPr>
            <w:tcW w:w="27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*作品名称</w:t>
            </w:r>
          </w:p>
        </w:tc>
        <w:tc>
          <w:tcPr>
            <w:tcW w:w="6468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*作品时长</w:t>
            </w:r>
          </w:p>
        </w:tc>
        <w:tc>
          <w:tcPr>
            <w:tcW w:w="6468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（系列视频请按顺序标准出每个视频的时长，以分号隔开）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*作品简介</w:t>
            </w:r>
          </w:p>
        </w:tc>
        <w:tc>
          <w:tcPr>
            <w:tcW w:w="6468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（简要叙述创作思路、拍摄地点、拍摄对象等，300字以内）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获奖情况</w:t>
            </w:r>
          </w:p>
        </w:tc>
        <w:tc>
          <w:tcPr>
            <w:tcW w:w="6468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其他主创人员</w:t>
            </w:r>
          </w:p>
        </w:tc>
        <w:tc>
          <w:tcPr>
            <w:tcW w:w="6468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*是否为已出版、已播出、已公映影片</w:t>
            </w:r>
          </w:p>
        </w:tc>
        <w:tc>
          <w:tcPr>
            <w:tcW w:w="6468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授权协议</w:t>
            </w:r>
          </w:p>
        </w:tc>
        <w:tc>
          <w:tcPr>
            <w:tcW w:w="6468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0"/>
              <w:jc w:val="left"/>
              <w:textAlignment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申报方认可并遵守《2024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非遗影像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展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作品征集公告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》的所有内容。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申报方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承诺上述填写的信息真实、准确，符合全国非遗影像影展要求，授权本作品参加非遗影像展。承诺作品为原创作品，不侵犯任何第三人（方）合法拥有的知识产权、肖像权、名誉权、隐私权等合法权益。若发生知识产权、肖像权、名誉权、隐私权等争议的，相关法律责任均由本人承担；如给主办方造成损失的，本人同意予以赔偿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申报方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授权活动主办方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行使申报作品的著作权及申报方的信息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，用于非营利性/公益性活动，包括但不限于主办方负责的复制、展览展示、放映、广播、摄制、出版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发行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信息网络传播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等活动，以及媒体报道、网络推广等信息网络传播活动，不需向本人（或监护人）另付报酬。授权期限为著作权存续期。如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主办方需以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商业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营利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性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使用申报作品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，需另行签署协议。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*申报方（著作权人）签名或盖章</w:t>
            </w:r>
          </w:p>
        </w:tc>
        <w:tc>
          <w:tcPr>
            <w:tcW w:w="6468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                        日期：2024年   月   日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2024非遗影像展报名表（图片组）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jc w:val="center"/>
        <w:textAlignment w:val="center"/>
        <w:rPr>
          <w:rFonts w:hint="default" w:ascii="楷体" w:hAnsi="楷体" w:eastAsia="楷体" w:cs="楷体"/>
          <w:b/>
          <w:bCs/>
          <w:color w:val="C00000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C00000"/>
          <w:sz w:val="24"/>
          <w:szCs w:val="24"/>
          <w:u w:val="single"/>
          <w:lang w:val="en-US" w:eastAsia="zh-CN"/>
        </w:rPr>
        <w:t>（标“*”项目为必填项，请确保填写信息真实、准确）</w:t>
      </w:r>
    </w:p>
    <w:tbl>
      <w:tblPr>
        <w:tblStyle w:val="10"/>
        <w:tblpPr w:leftFromText="180" w:rightFromText="180" w:vertAnchor="text" w:horzAnchor="page" w:tblpXSpec="center" w:tblpY="564"/>
        <w:tblOverlap w:val="never"/>
        <w:tblW w:w="8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6"/>
        <w:gridCol w:w="2072"/>
        <w:gridCol w:w="1536"/>
        <w:gridCol w:w="2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*申报方（著作权人）姓名/名称</w:t>
            </w:r>
          </w:p>
        </w:tc>
        <w:tc>
          <w:tcPr>
            <w:tcW w:w="20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  <w:t>*联系电话</w:t>
            </w:r>
          </w:p>
        </w:tc>
        <w:tc>
          <w:tcPr>
            <w:tcW w:w="27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所在单位或学校</w:t>
            </w:r>
          </w:p>
        </w:tc>
        <w:tc>
          <w:tcPr>
            <w:tcW w:w="20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  <w:t>*电子邮箱</w:t>
            </w:r>
          </w:p>
        </w:tc>
        <w:tc>
          <w:tcPr>
            <w:tcW w:w="27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*作品名称</w:t>
            </w:r>
          </w:p>
        </w:tc>
        <w:tc>
          <w:tcPr>
            <w:tcW w:w="632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22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*图片说明</w:t>
            </w:r>
          </w:p>
        </w:tc>
        <w:tc>
          <w:tcPr>
            <w:tcW w:w="632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100字以内</w:t>
            </w:r>
            <w:r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*拍摄时间</w:t>
            </w:r>
          </w:p>
        </w:tc>
        <w:tc>
          <w:tcPr>
            <w:tcW w:w="20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*拍摄地点</w:t>
            </w:r>
          </w:p>
        </w:tc>
        <w:tc>
          <w:tcPr>
            <w:tcW w:w="27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atLeast"/>
          <w:jc w:val="center"/>
        </w:trPr>
        <w:tc>
          <w:tcPr>
            <w:tcW w:w="22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*投稿板块</w:t>
            </w:r>
          </w:p>
        </w:tc>
        <w:tc>
          <w:tcPr>
            <w:tcW w:w="632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请在以下五个板块中勾选：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□重大事件（围绕我国入选联合国教科文组织人类非遗代表作名录项目拍摄）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□重要实践（涉及传统工艺振兴、记录工作、文化生态保护区、研培计划、文旅融合等文化和旅游重要业务模块）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□</w:t>
            </w:r>
            <w:r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服务国家重大战略（对接国家有关重大战略的传承实践）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□</w:t>
            </w:r>
            <w:r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项目风采（涉及列入各级名录代表性项目的有关实践）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□</w:t>
            </w:r>
            <w:r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其他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获奖情况</w:t>
            </w:r>
          </w:p>
        </w:tc>
        <w:tc>
          <w:tcPr>
            <w:tcW w:w="632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其他主创人员</w:t>
            </w:r>
          </w:p>
        </w:tc>
        <w:tc>
          <w:tcPr>
            <w:tcW w:w="632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授权协议</w:t>
            </w:r>
          </w:p>
        </w:tc>
        <w:tc>
          <w:tcPr>
            <w:tcW w:w="632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  <w:t>申报方认可并遵守《2024非遗影像展作品征集公告》的所有内容。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  <w:t>申报方承诺上述填写的信息真实、准确，符合全国非遗影像影展要求，授权本作品参加非遗影像展。承诺作品为原创作品，不侵犯任何第三人（方）合法拥有的知识产权、肖像权、名誉权、隐私权等合法权益。若发生知识产权、肖像权、名誉权、隐私权等争议的，相关法律责任均由本人承担；如给主办方造成损失的，本人同意予以赔偿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  <w:t>申报方授权活动主办方行使申报作品的著作权及申报方的信息，用于非营利性/公益性活动，包括但不限于主办方负责的复制、展览展示、放映、广播、摄制、出版、发行、信息网络传播等活动，以及媒体报道、网络推广等信息网络传播活动，不需向本人（或监护人）另付报酬。授权期限为著作权存续期。如主办方需以商业营利性使用申报作品，需另行签署协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*申报方（著作权人）签名或盖章</w:t>
            </w:r>
          </w:p>
        </w:tc>
        <w:tc>
          <w:tcPr>
            <w:tcW w:w="632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  <w:t xml:space="preserve">                            日期：2024年   月   日</w:t>
            </w:r>
          </w:p>
        </w:tc>
      </w:tr>
    </w:tbl>
    <w:p>
      <w:pPr>
        <w:ind w:left="0" w:leftChars="0" w:firstLine="0" w:firstLineChars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sectPr>
      <w:pgSz w:w="11906" w:h="16838"/>
      <w:pgMar w:top="1701" w:right="1587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451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DE">
      <wne:acd wne:acdName="acd3"/>
    </wne:keymap>
    <wne:keymap wne:kcmPrimary="0434">
      <wne:acd wne:acdName="acd4"/>
    </wne:keymap>
    <wne:keymap wne:kcmPrimary="0454">
      <wne:acd wne:acdName="acd5"/>
    </wne:keymap>
  </wne:keymap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  <wne:acd wne:argValue="AQAAAAQA" wne:acdName="acd4" wne:fciIndexBasedOn="0065"/>
    <wne:acd wne:argValue="AgBFXC1O9mX0lQ==" wne:acdName="acd5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2NGY2Mjk4ZmZiNGQ5NDExZjI1YzFkYmQyNDQyZTAifQ=="/>
  </w:docVars>
  <w:rsids>
    <w:rsidRoot w:val="00000000"/>
    <w:rsid w:val="015D170A"/>
    <w:rsid w:val="01976717"/>
    <w:rsid w:val="05B45383"/>
    <w:rsid w:val="05D450B7"/>
    <w:rsid w:val="076B01C1"/>
    <w:rsid w:val="0F8905EE"/>
    <w:rsid w:val="0FD7280D"/>
    <w:rsid w:val="10134E0A"/>
    <w:rsid w:val="10C8059B"/>
    <w:rsid w:val="12A7252C"/>
    <w:rsid w:val="130E6F7A"/>
    <w:rsid w:val="136600D8"/>
    <w:rsid w:val="13751D7D"/>
    <w:rsid w:val="153276C3"/>
    <w:rsid w:val="16D06142"/>
    <w:rsid w:val="17E8766C"/>
    <w:rsid w:val="1B3463B9"/>
    <w:rsid w:val="1D47468F"/>
    <w:rsid w:val="20AA6177"/>
    <w:rsid w:val="21034C2C"/>
    <w:rsid w:val="21E01D4B"/>
    <w:rsid w:val="22361293"/>
    <w:rsid w:val="240C7BE0"/>
    <w:rsid w:val="242B171A"/>
    <w:rsid w:val="256535B5"/>
    <w:rsid w:val="260843C3"/>
    <w:rsid w:val="2677089F"/>
    <w:rsid w:val="28812CD5"/>
    <w:rsid w:val="2969577C"/>
    <w:rsid w:val="2BF178AB"/>
    <w:rsid w:val="2ECF7F96"/>
    <w:rsid w:val="2F864951"/>
    <w:rsid w:val="31455336"/>
    <w:rsid w:val="338B5155"/>
    <w:rsid w:val="355B7F0B"/>
    <w:rsid w:val="36D35E87"/>
    <w:rsid w:val="3B7D3D3F"/>
    <w:rsid w:val="3C355148"/>
    <w:rsid w:val="3CE53255"/>
    <w:rsid w:val="3D4216B2"/>
    <w:rsid w:val="408A4DF0"/>
    <w:rsid w:val="43F60999"/>
    <w:rsid w:val="445A3DD1"/>
    <w:rsid w:val="44F12568"/>
    <w:rsid w:val="45E226EC"/>
    <w:rsid w:val="4A767D68"/>
    <w:rsid w:val="4A7F112E"/>
    <w:rsid w:val="4A9E650D"/>
    <w:rsid w:val="51172084"/>
    <w:rsid w:val="525E1CD7"/>
    <w:rsid w:val="52E23187"/>
    <w:rsid w:val="52F93B3B"/>
    <w:rsid w:val="548B4857"/>
    <w:rsid w:val="5B3335A3"/>
    <w:rsid w:val="5BE91C93"/>
    <w:rsid w:val="60916A17"/>
    <w:rsid w:val="634B3A6C"/>
    <w:rsid w:val="64355EFA"/>
    <w:rsid w:val="65297808"/>
    <w:rsid w:val="65D81853"/>
    <w:rsid w:val="68581E8D"/>
    <w:rsid w:val="691C4D6B"/>
    <w:rsid w:val="69201469"/>
    <w:rsid w:val="69781A56"/>
    <w:rsid w:val="6A2F0D3B"/>
    <w:rsid w:val="6DBF0F2A"/>
    <w:rsid w:val="71395816"/>
    <w:rsid w:val="72C75BB1"/>
    <w:rsid w:val="7B440F97"/>
    <w:rsid w:val="7E461417"/>
    <w:rsid w:val="7FCD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1446" w:firstLineChars="200"/>
      <w:jc w:val="both"/>
    </w:pPr>
    <w:rPr>
      <w:rFonts w:ascii="仿宋_GB2312" w:hAnsi="仿宋_GB2312" w:eastAsia="仿宋_GB2312" w:cs="仿宋_GB2312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snapToGrid w:val="0"/>
      <w:spacing w:beforeAutospacing="0" w:after="0" w:afterAutospacing="0"/>
      <w:ind w:firstLine="0" w:firstLineChars="0"/>
      <w:jc w:val="center"/>
      <w:outlineLvl w:val="0"/>
    </w:pPr>
    <w:rPr>
      <w:rFonts w:hint="eastAsia" w:ascii="方正小标宋简体" w:hAnsi="方正小标宋简体" w:eastAsia="方正小标宋简体" w:cs="宋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spacing w:before="0" w:after="0" w:line="560" w:lineRule="exact"/>
      <w:outlineLvl w:val="1"/>
    </w:pPr>
    <w:rPr>
      <w:rFonts w:ascii="黑体" w:hAnsi="黑体" w:eastAsia="黑体" w:cs="Times New Roman"/>
      <w:bCs/>
      <w:szCs w:val="32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snapToGrid w:val="0"/>
      <w:spacing w:before="0" w:beforeAutospacing="0" w:after="0" w:afterAutospacing="0"/>
      <w:jc w:val="left"/>
      <w:outlineLvl w:val="2"/>
    </w:pPr>
    <w:rPr>
      <w:rFonts w:ascii="楷体_GB2312" w:hAnsi="楷体_GB2312" w:eastAsia="楷体_GB2312" w:cs="宋体"/>
      <w:bCs/>
      <w:kern w:val="0"/>
      <w:szCs w:val="27"/>
      <w:lang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560" w:lineRule="exact"/>
      <w:outlineLvl w:val="3"/>
    </w:pPr>
    <w:rPr>
      <w:b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0" w:firstLineChars="0"/>
    </w:pPr>
    <w:rPr>
      <w:rFonts w:ascii="仿宋_GB2312" w:hAnsi="仿宋_GB2312" w:eastAsia="仿宋_GB2312"/>
    </w:rPr>
  </w:style>
  <w:style w:type="paragraph" w:styleId="7">
    <w:name w:val="annotation text"/>
    <w:basedOn w:val="1"/>
    <w:qFormat/>
    <w:uiPriority w:val="0"/>
    <w:pPr>
      <w:jc w:val="left"/>
    </w:pPr>
    <w:rPr>
      <w:rFonts w:ascii="黑体" w:hAnsi="黑体" w:eastAsia="黑体"/>
      <w:sz w:val="2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eastAsia="宋体"/>
      <w:sz w:val="28"/>
    </w:rPr>
  </w:style>
  <w:style w:type="paragraph" w:styleId="9">
    <w:name w:val="footnote text"/>
    <w:basedOn w:val="1"/>
    <w:qFormat/>
    <w:uiPriority w:val="0"/>
    <w:pPr>
      <w:snapToGrid w:val="0"/>
      <w:spacing w:line="240" w:lineRule="auto"/>
      <w:jc w:val="left"/>
    </w:pPr>
    <w:rPr>
      <w:sz w:val="21"/>
    </w:rPr>
  </w:style>
  <w:style w:type="character" w:customStyle="1" w:styleId="12">
    <w:name w:val="标题 1 Char"/>
    <w:basedOn w:val="11"/>
    <w:link w:val="2"/>
    <w:qFormat/>
    <w:uiPriority w:val="9"/>
    <w:rPr>
      <w:rFonts w:ascii="方正小标宋简体" w:hAnsi="方正小标宋简体" w:eastAsia="方正小标宋简体" w:cs="宋体"/>
      <w:bCs/>
      <w:kern w:val="44"/>
      <w:sz w:val="44"/>
      <w:szCs w:val="44"/>
    </w:rPr>
  </w:style>
  <w:style w:type="character" w:customStyle="1" w:styleId="13">
    <w:name w:val="标题 2 Char"/>
    <w:basedOn w:val="11"/>
    <w:link w:val="3"/>
    <w:qFormat/>
    <w:uiPriority w:val="9"/>
    <w:rPr>
      <w:rFonts w:ascii="黑体" w:hAnsi="黑体" w:eastAsia="黑体" w:cs="Times New Roman"/>
      <w:bCs/>
      <w:kern w:val="2"/>
      <w:sz w:val="32"/>
      <w:szCs w:val="32"/>
    </w:rPr>
  </w:style>
  <w:style w:type="character" w:customStyle="1" w:styleId="14">
    <w:name w:val="标题 3 Char"/>
    <w:link w:val="4"/>
    <w:qFormat/>
    <w:uiPriority w:val="9"/>
    <w:rPr>
      <w:rFonts w:hint="default" w:ascii="楷体_GB2312" w:hAnsi="楷体_GB2312" w:eastAsia="楷体_GB2312" w:cs="宋体"/>
      <w:kern w:val="2"/>
      <w:sz w:val="32"/>
      <w:szCs w:val="22"/>
    </w:rPr>
  </w:style>
  <w:style w:type="paragraph" w:customStyle="1" w:styleId="15">
    <w:name w:val="居中时间"/>
    <w:basedOn w:val="1"/>
    <w:qFormat/>
    <w:uiPriority w:val="0"/>
    <w:pPr>
      <w:ind w:firstLine="0" w:firstLineChars="0"/>
      <w:jc w:val="center"/>
    </w:pPr>
    <w:rPr>
      <w:rFonts w:ascii="楷体_GB2312" w:hAnsi="楷体_GB2312" w:eastAsia="楷体_GB2312"/>
    </w:rPr>
  </w:style>
  <w:style w:type="paragraph" w:customStyle="1" w:styleId="16">
    <w:name w:val="附件"/>
    <w:basedOn w:val="1"/>
    <w:next w:val="1"/>
    <w:qFormat/>
    <w:uiPriority w:val="0"/>
    <w:pPr>
      <w:keepNext/>
      <w:keepLines/>
      <w:ind w:firstLine="0" w:firstLineChars="0"/>
      <w:outlineLvl w:val="1"/>
    </w:pPr>
    <w:rPr>
      <w:rFonts w:hint="eastAsia" w:ascii="黑体" w:hAnsi="黑体" w:eastAsia="黑体" w:cs="Times New Roman"/>
      <w:bCs/>
      <w:szCs w:val="32"/>
    </w:rPr>
  </w:style>
  <w:style w:type="paragraph" w:customStyle="1" w:styleId="17">
    <w:name w:val="样式1"/>
    <w:basedOn w:val="1"/>
    <w:qFormat/>
    <w:uiPriority w:val="0"/>
    <w:pPr>
      <w:wordWrap w:val="0"/>
      <w:ind w:firstLine="0" w:firstLineChars="0"/>
    </w:pPr>
    <w:rPr>
      <w:rFonts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1672</Words>
  <Characters>1705</Characters>
  <Lines>0</Lines>
  <Paragraphs>0</Paragraphs>
  <TotalTime>0</TotalTime>
  <ScaleCrop>false</ScaleCrop>
  <LinksUpToDate>false</LinksUpToDate>
  <CharactersWithSpaces>1807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2021-11-01T03:19:00Z</dcterms:created>
  <dc:creator>xmglc</dc:creator>
  <cp:lastModifiedBy>Administrator</cp:lastModifiedBy>
  <dcterms:modified xsi:type="dcterms:W3CDTF">2024-07-10T11:07:38Z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B1562DC8E79A4DD7A895C884B8E3980A_13</vt:lpwstr>
  </property>
</Properties>
</file>